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5E3B" w14:textId="744FE0F5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sobre el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proyecto</w:t>
      </w:r>
      <w:proofErr w:type="spellEnd"/>
    </w:p>
    <w:p w14:paraId="5EC3A97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[...].</w:t>
      </w:r>
    </w:p>
    <w:p w14:paraId="134A1920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Información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sobre el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tratamiento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personales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CB29CA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conformidad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con la normativa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vigente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materia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protección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carácter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personal, te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informamos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que:</w:t>
      </w:r>
    </w:p>
    <w:p w14:paraId="0B302C61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El responsable del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tratamiento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personales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facilitados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es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Universidad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Lleida -OPG-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contacto del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representante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Secretaría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General. Plaza Víctor Siurana, 1, 25003 Lleida; sg@udl.cat;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contacto del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delegado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protección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 dpd@udl.cat).</w:t>
      </w:r>
    </w:p>
    <w:p w14:paraId="52232ED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sólo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utilizarán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para las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finalidades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presente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proyecto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investigación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y para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cualquier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otro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proyecto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investigación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temáticas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vinculadas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relacionadas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con los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objetivos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del actual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Proyecto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AC8273A" w14:textId="66B4AB78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estadísticos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resultado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Proyecto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conservarán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siempre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El resto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personales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conservarán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mientras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útiles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para 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Proyecto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o para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otros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proyectos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investigación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temáticas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relacionadas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destruirán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 los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términos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 condiciones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previstas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 la normativa sobre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conservación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eliminación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documentos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administrativos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r w:rsidR="00127D0B">
        <w:rPr>
          <w:rFonts w:ascii="Times New Roman" w:hAnsi="Times New Roman" w:cs="Times New Roman"/>
          <w:i/>
          <w:iCs/>
          <w:sz w:val="24"/>
          <w:szCs w:val="24"/>
        </w:rPr>
        <w:t>UDL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y las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tablas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evaluación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documental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aprobadas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por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Generalidad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Cataluña (http://www.udl.cat/ca/serveis/arxiu/).</w:t>
      </w:r>
      <w:bookmarkStart w:id="0" w:name="_Hlk176181375"/>
      <w:bookmarkEnd w:id="0"/>
    </w:p>
    <w:p w14:paraId="5B9595FD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facilitados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obligatorios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cumplir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con 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objetivo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esencial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Universidad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Lleida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consistente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impartición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estudios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Doctorado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formación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personal investigador y 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desarrollo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investigación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científica y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transferencia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conocimiento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sociedad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acuerdo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con lo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establecido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Orgánica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2/2023, de 22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marzo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del Sistema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Universitario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A pesar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participación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Proyecto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totalmente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voluntaria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y 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consentimiento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que por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fuerza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debe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darse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para participar, 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puede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revocar en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cualquier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momento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4A7F46A" w14:textId="4E3A6B64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La </w:t>
      </w:r>
      <w:r w:rsidR="00127D0B">
        <w:rPr>
          <w:rFonts w:ascii="Times New Roman" w:hAnsi="Times New Roman" w:cs="Times New Roman"/>
          <w:i/>
          <w:iCs/>
          <w:sz w:val="24"/>
          <w:szCs w:val="24"/>
        </w:rPr>
        <w:t>UdL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cederá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terceros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salvo en los casos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estrictamente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previstos en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A22D6" w:rsidRPr="009A22D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(Modificar si </w:t>
      </w:r>
      <w:proofErr w:type="spellStart"/>
      <w:r w:rsidR="009A22D6" w:rsidRPr="009A22D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intervienen</w:t>
      </w:r>
      <w:proofErr w:type="spellEnd"/>
      <w:r w:rsidR="009A22D6" w:rsidRPr="009A22D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="009A22D6" w:rsidRPr="009A22D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terceros</w:t>
      </w:r>
      <w:proofErr w:type="spellEnd"/>
      <w:r w:rsidR="009A22D6" w:rsidRPr="009A22D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)</w:t>
      </w:r>
    </w:p>
    <w:p w14:paraId="0A58306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Puedes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acceder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tus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solicitar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rectificación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supresión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portabilidad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solicitar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limitación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y, sobre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todo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oponerte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tratamiento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(en este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último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caso, si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alegas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motivos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vinculados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a tu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situación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particular),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mediante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escrito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enviado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dirección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dpd@udl.cat.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También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puedes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presentar una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reclamación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dirigida a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Autoridad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Catalana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Protección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mediante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sede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electrónica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Autoridad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(https://apdcat.gencat.cat/ca/inici/) o por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medios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electrónicos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4455AC5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acuerdo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con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información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proporcionada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tanto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través del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presente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como del documento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información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sobre 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proyecto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investigación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declaro que: </w:t>
      </w:r>
    </w:p>
    <w:p w14:paraId="23B82DBB" w14:textId="7638BA91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He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leído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información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que se me ha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proporcionado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he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entendido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las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explicaciones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expuestas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claridad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 he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podido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realizar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preguntas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comprender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esta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información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Estoy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acuerdo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acepto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participar en 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proyecto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'</w:t>
      </w:r>
      <w:r w:rsidR="002D1B4E" w:rsidRPr="002D1B4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TITULO PROYECTO'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BBF23A4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5812">
        <w:rPr>
          <w:highlight w:val="yellow"/>
        </w:rPr>
        <w:t xml:space="preserve">□ 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Sí</w:t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</w:r>
      <w:r w:rsidRPr="00DC581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ab/>
        <w:t xml:space="preserve"> □ No</w:t>
      </w:r>
    </w:p>
    <w:p w14:paraId="1EC73A13" w14:textId="77777777" w:rsidR="00CC0C10" w:rsidRDefault="00CC0C10" w:rsidP="00CC0C10">
      <w:pPr>
        <w:pStyle w:val="western"/>
        <w:tabs>
          <w:tab w:val="left" w:pos="284"/>
        </w:tabs>
        <w:spacing w:before="280" w:after="159" w:line="259" w:lineRule="auto"/>
        <w:ind w:righ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Firma de la persona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ACC15BF" w14:textId="5CF9C037" w:rsidR="009306FF" w:rsidRDefault="009306FF"/>
    <w:sectPr w:rsidR="009306FF" w:rsidSect="00C00F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CDF3" w14:textId="77777777" w:rsidR="00821F24" w:rsidRDefault="00821F24" w:rsidP="00CC0C10">
      <w:pPr>
        <w:spacing w:after="0" w:line="240" w:lineRule="auto"/>
      </w:pPr>
      <w:r>
        <w:separator/>
      </w:r>
    </w:p>
  </w:endnote>
  <w:endnote w:type="continuationSeparator" w:id="0">
    <w:p w14:paraId="7E328374" w14:textId="77777777" w:rsidR="00821F24" w:rsidRDefault="00821F24" w:rsidP="00C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E9B3" w14:textId="77777777" w:rsidR="00821F24" w:rsidRDefault="00821F24" w:rsidP="00CC0C10">
      <w:pPr>
        <w:spacing w:after="0" w:line="240" w:lineRule="auto"/>
      </w:pPr>
      <w:r>
        <w:separator/>
      </w:r>
    </w:p>
  </w:footnote>
  <w:footnote w:type="continuationSeparator" w:id="0">
    <w:p w14:paraId="697A6A8B" w14:textId="77777777" w:rsidR="00821F24" w:rsidRDefault="00821F24" w:rsidP="00CC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4F7" w14:textId="1A7AC9FC" w:rsidR="00CC0C10" w:rsidRDefault="00CC0C10" w:rsidP="00CC0C10">
    <w:pPr>
      <w:pStyle w:val="Encabezado"/>
      <w:ind w:left="-993"/>
    </w:pPr>
    <w:r w:rsidRPr="00CC0C10">
      <w:rPr>
        <w:noProof/>
      </w:rPr>
      <w:drawing>
        <wp:inline distT="0" distB="0" distL="0" distR="0" wp14:anchorId="5B360EF5" wp14:editId="423285B1">
          <wp:extent cx="5400040" cy="1427480"/>
          <wp:effectExtent l="0" t="0" r="0" b="0"/>
          <wp:docPr id="7020910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2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0"/>
    <w:rsid w:val="00127D0B"/>
    <w:rsid w:val="001F0509"/>
    <w:rsid w:val="002D1B4E"/>
    <w:rsid w:val="002D2EF2"/>
    <w:rsid w:val="0032126E"/>
    <w:rsid w:val="0039673E"/>
    <w:rsid w:val="003F528C"/>
    <w:rsid w:val="0076594C"/>
    <w:rsid w:val="00821F24"/>
    <w:rsid w:val="0092125A"/>
    <w:rsid w:val="009306FF"/>
    <w:rsid w:val="0097163E"/>
    <w:rsid w:val="009A22D6"/>
    <w:rsid w:val="009B55DD"/>
    <w:rsid w:val="00A75215"/>
    <w:rsid w:val="00A973CD"/>
    <w:rsid w:val="00BE16DD"/>
    <w:rsid w:val="00C00F55"/>
    <w:rsid w:val="00CC0C10"/>
    <w:rsid w:val="00DA291D"/>
    <w:rsid w:val="00DC5812"/>
    <w:rsid w:val="00E175E6"/>
    <w:rsid w:val="00E6642D"/>
    <w:rsid w:val="00ED5F75"/>
    <w:rsid w:val="00F03076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2646"/>
  <w15:chartTrackingRefBased/>
  <w15:docId w15:val="{B242E755-1539-44BB-97E5-DD39761C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C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C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C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C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C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C10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C10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C10"/>
    <w:rPr>
      <w:rFonts w:eastAsiaTheme="majorEastAsia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C1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C10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C1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C10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CC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C1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C1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CC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C10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CC0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C1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C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C10"/>
    <w:rPr>
      <w:i/>
      <w:iCs/>
      <w:color w:val="2E74B5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CC0C10"/>
    <w:rPr>
      <w:b/>
      <w:bCs/>
      <w:smallCaps/>
      <w:color w:val="2E74B5" w:themeColor="accent1" w:themeShade="BF"/>
      <w:spacing w:val="5"/>
    </w:rPr>
  </w:style>
  <w:style w:type="paragraph" w:customStyle="1" w:styleId="western">
    <w:name w:val="western"/>
    <w:basedOn w:val="Normal"/>
    <w:qFormat/>
    <w:rsid w:val="00CC0C10"/>
    <w:pPr>
      <w:suppressAutoHyphens/>
      <w:spacing w:beforeAutospacing="1" w:after="142" w:line="276" w:lineRule="auto"/>
    </w:pPr>
    <w:rPr>
      <w:rFonts w:ascii="Calibri" w:eastAsia="Times New Roman" w:hAnsi="Calibri" w:cs="Calibri"/>
      <w:color w:val="00000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C1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C10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F05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Garrido González</dc:creator>
  <cp:keywords/>
  <dc:description/>
  <cp:lastModifiedBy>Carolina Subías Opi</cp:lastModifiedBy>
  <cp:revision>2</cp:revision>
  <dcterms:created xsi:type="dcterms:W3CDTF">2026-02-26T10:21:00Z</dcterms:created>
  <dcterms:modified xsi:type="dcterms:W3CDTF">2026-02-26T10:21:00Z</dcterms:modified>
</cp:coreProperties>
</file>